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Pr="00956A7D">
        <w:rPr>
          <w:rFonts w:ascii="Arial" w:hAnsi="Arial" w:cs="Arial"/>
          <w:sz w:val="24"/>
          <w:szCs w:val="24"/>
        </w:rPr>
        <w:t>PMK/</w:t>
      </w:r>
      <w:r>
        <w:rPr>
          <w:rFonts w:ascii="Arial" w:hAnsi="Arial" w:cs="Arial"/>
          <w:sz w:val="24"/>
          <w:szCs w:val="24"/>
        </w:rPr>
        <w:t>188/2013.</w:t>
      </w: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5B281F" w:rsidRDefault="005B281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281F" w:rsidRPr="00E012A4" w:rsidRDefault="005B281F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D4BC8" w:rsidRDefault="005B281F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B281F" w:rsidRPr="002D4BC8" w:rsidRDefault="005B281F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Pr="002D4BC8" w:rsidRDefault="005B281F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B281F" w:rsidRPr="002D4BC8" w:rsidRDefault="005B281F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2013. </w:t>
      </w:r>
      <w:r w:rsidRPr="00F44DAF">
        <w:rPr>
          <w:rFonts w:ascii="Arial" w:hAnsi="Arial" w:cs="Arial"/>
          <w:b/>
          <w:sz w:val="24"/>
          <w:szCs w:val="24"/>
        </w:rPr>
        <w:t>október 29-ei rendes</w:t>
      </w:r>
      <w:r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5B281F" w:rsidRPr="002D4BC8" w:rsidRDefault="005B281F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településrendezési tervek módosítása során alkalmazott</w:t>
      </w:r>
    </w:p>
    <w:p w:rsidR="005B281F" w:rsidRPr="00F44DA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partnerségi egyeztetés szabályozásáról</w:t>
      </w: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27CE7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F44DAF">
          <w:rPr>
            <w:rFonts w:ascii="Arial" w:hAnsi="Arial" w:cs="Arial"/>
            <w:sz w:val="24"/>
            <w:szCs w:val="24"/>
          </w:rPr>
          <w:t>Karsádi György</w:t>
        </w:r>
      </w:smartTag>
      <w:r w:rsidRPr="00F44DAF">
        <w:rPr>
          <w:rFonts w:ascii="Arial" w:hAnsi="Arial" w:cs="Arial"/>
          <w:sz w:val="24"/>
          <w:szCs w:val="24"/>
        </w:rPr>
        <w:t xml:space="preserve">  főépítész</w:t>
      </w: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DAF">
        <w:rPr>
          <w:rFonts w:ascii="Arial" w:hAnsi="Arial" w:cs="Arial"/>
          <w:sz w:val="24"/>
          <w:szCs w:val="24"/>
        </w:rPr>
        <w:tab/>
      </w: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DAF">
        <w:rPr>
          <w:rFonts w:ascii="Arial" w:hAnsi="Arial" w:cs="Arial"/>
          <w:b/>
          <w:sz w:val="24"/>
          <w:szCs w:val="24"/>
        </w:rPr>
        <w:t>Megtárgyalta:</w:t>
      </w:r>
      <w:r w:rsidRPr="00F44DAF">
        <w:rPr>
          <w:rFonts w:ascii="Arial" w:hAnsi="Arial" w:cs="Arial"/>
          <w:sz w:val="24"/>
          <w:szCs w:val="24"/>
        </w:rPr>
        <w:t xml:space="preserve"> </w:t>
      </w:r>
      <w:r w:rsidRPr="00F44DAF">
        <w:rPr>
          <w:rFonts w:ascii="Arial" w:hAnsi="Arial" w:cs="Arial"/>
          <w:sz w:val="24"/>
          <w:szCs w:val="24"/>
        </w:rPr>
        <w:tab/>
        <w:t>Városfejlesztési, Természet- és Környezetvédelmi Bizottság</w:t>
      </w: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DAF">
        <w:rPr>
          <w:rFonts w:ascii="Arial" w:hAnsi="Arial" w:cs="Arial"/>
          <w:sz w:val="24"/>
          <w:szCs w:val="24"/>
        </w:rPr>
        <w:tab/>
      </w:r>
      <w:r w:rsidRPr="00F44DAF">
        <w:rPr>
          <w:rFonts w:ascii="Arial" w:hAnsi="Arial" w:cs="Arial"/>
          <w:sz w:val="24"/>
          <w:szCs w:val="24"/>
        </w:rPr>
        <w:tab/>
      </w:r>
      <w:r w:rsidRPr="00F44DAF">
        <w:rPr>
          <w:rFonts w:ascii="Arial" w:hAnsi="Arial" w:cs="Arial"/>
          <w:sz w:val="24"/>
          <w:szCs w:val="24"/>
        </w:rPr>
        <w:tab/>
        <w:t>Közoktatási, Szociális és Sport Bizottság</w:t>
      </w:r>
    </w:p>
    <w:p w:rsidR="005B281F" w:rsidRPr="00F44DAF" w:rsidRDefault="005B281F" w:rsidP="00F7700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44DAF">
        <w:rPr>
          <w:rFonts w:ascii="Arial" w:hAnsi="Arial" w:cs="Arial"/>
          <w:sz w:val="24"/>
          <w:szCs w:val="24"/>
        </w:rPr>
        <w:t>Pénzügyi és Turisztikai Bizottság</w:t>
      </w:r>
    </w:p>
    <w:p w:rsidR="005B281F" w:rsidRPr="00F44DAF" w:rsidRDefault="005B281F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27CE7" w:rsidRDefault="005B281F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5B281F" w:rsidRPr="002D4BC8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Pr="002D4BC8" w:rsidRDefault="005B281F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B281F" w:rsidRPr="002D4BC8" w:rsidRDefault="005B281F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B281F" w:rsidRDefault="005B281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81F" w:rsidRDefault="005B281F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5B281F" w:rsidSect="00F67C5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5B281F" w:rsidRDefault="005B281F" w:rsidP="00B724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Default="005B281F" w:rsidP="00B724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Default="005B281F" w:rsidP="00B724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B281F" w:rsidRDefault="005B281F" w:rsidP="00B724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B724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C652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C652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 xml:space="preserve">Az építésügyet érintő jogszabály változásból adódóan a településfejlesztés és településrendezés eljárási szabályai 2013. január 1-től kikerültek az épített környezet alakításáról és védelméről szóló 1997. évi LXXVIII. törvény (továbbiakban. Étv) szabályozásából és külön kormányrendeletben kerültek megállapításra. </w:t>
      </w: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 xml:space="preserve">Az  Étv, valamint az annak felhatalmazása alapján elfogadott, a településfejlesztési koncepcióról, az integrált településfejlesztési stratégiáról és a településrendezési eszközökről, valamint egyes településrendezési sajátos jogintézményekről szóló 314/2012. (XI.8.) Korm. rendelet (továbbiakban: Korm. rendelet) rögzíti a településfejlesztési típusú tervek – így a településfejlesztési koncepció és az integrált településfejlesztési stratégia (ITS) –, valamint a településrendezési eszközök (településszerkezeti terv, helyi építési szabályzat) elkészítésének és elfogadásának rendjét. </w:t>
      </w: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 xml:space="preserve">A településfejlesztési és településrendezési dokumentumok megalkotására irányuló eljárások során történő egyeztetéseknél biztosítani kell a minél szélesebb körben véleményező partnerek bevonását, a vélemények megfelelő dokumentálási rendszerét és az elfogadott településrendezési eszközök nyilvánosságát.  A Korm. rendelet 28-29.§-ai értelmében az önkormányzatnak döntenie kell a lakossággal, érdek-képviseleti, civil és gazdálkodó szervezetekkel, egyházakkal történő véleményeztetés rendjéről, amelyet a helyi sajátosságoknak megfelelően, a feladat jellegének figyelembe vételével a partnerségi egyeztetés szabályai szerint kell alkalmazni.   </w:t>
      </w: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>Az önkormányzat a partnerségi egyeztetés szabályain belül meghatározza :</w:t>
      </w:r>
    </w:p>
    <w:p w:rsidR="005B281F" w:rsidRPr="00222BD4" w:rsidRDefault="005B281F" w:rsidP="00C652C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>az egyeztetésben résztvevők (a továbbiakban: partnerek) tájékoztatásának módját és eszközeit,</w:t>
      </w:r>
    </w:p>
    <w:p w:rsidR="005B281F" w:rsidRPr="00222BD4" w:rsidRDefault="005B281F" w:rsidP="00C652C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>a javaslatok, vélemények dokumentálásának, nyilvántartásának módját,</w:t>
      </w:r>
    </w:p>
    <w:p w:rsidR="005B281F" w:rsidRPr="00222BD4" w:rsidRDefault="005B281F" w:rsidP="00C652C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>az el nem fogadott javaslatok, vélemények indokolásának módját, a dokumentálásuk, nyilvántartásuk rendjét,</w:t>
      </w:r>
    </w:p>
    <w:p w:rsidR="005B281F" w:rsidRPr="00222BD4" w:rsidRDefault="005B281F" w:rsidP="00C652C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 xml:space="preserve">az elfogadott koncepció, stratégia és településrendezési eszközök nyilvánosságát biztosító intézkedéseket. </w:t>
      </w: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DC3BC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önkormányzat a partnerek tájékoztatásának elősegítésére az önkormányzati honlapon </w:t>
      </w:r>
      <w:r w:rsidRPr="00DC3BCF">
        <w:rPr>
          <w:rFonts w:ascii="Arial" w:hAnsi="Arial" w:cs="Arial"/>
          <w:sz w:val="24"/>
          <w:szCs w:val="24"/>
          <w:u w:val="single"/>
        </w:rPr>
        <w:t xml:space="preserve"> </w:t>
      </w:r>
      <w:hyperlink r:id="rId8" w:history="1">
        <w:r w:rsidRPr="00DC3BCF">
          <w:rPr>
            <w:rStyle w:val="Hyperlink"/>
            <w:rFonts w:ascii="Arial" w:hAnsi="Arial" w:cs="Arial"/>
            <w:color w:val="auto"/>
            <w:sz w:val="24"/>
            <w:szCs w:val="24"/>
          </w:rPr>
          <w:t>www.onkormanyzat.heviz.hu</w:t>
        </w:r>
      </w:hyperlink>
      <w:r w:rsidRPr="00DC3B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külön tárhelyet biztosít a partnerségi egyeztetés során keletkező dokumentációk egységes megjelenthetősége érdekében.</w:t>
      </w: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 xml:space="preserve">A város honlapján erre a célra létrehozott tárhelyen a Korm. rendeletben meghatározott </w:t>
      </w:r>
      <w:r>
        <w:rPr>
          <w:rFonts w:ascii="Arial" w:hAnsi="Arial" w:cs="Arial"/>
          <w:sz w:val="24"/>
          <w:szCs w:val="24"/>
        </w:rPr>
        <w:t xml:space="preserve"> </w:t>
      </w:r>
      <w:r w:rsidRPr="00222BD4">
        <w:rPr>
          <w:rFonts w:ascii="Arial" w:hAnsi="Arial" w:cs="Arial"/>
          <w:sz w:val="24"/>
          <w:szCs w:val="24"/>
        </w:rPr>
        <w:t>egyeztetési szakaszokban az adott településfejlesztési szándékról, illetve dokumentációról szükséges részletezettségű tájékoztatást kell megjelentetni, amiről a honlapon, illetve a médiákban megjelent felhívásból értesülnek a partnere</w:t>
      </w:r>
      <w:r>
        <w:rPr>
          <w:rFonts w:ascii="Arial" w:hAnsi="Arial" w:cs="Arial"/>
          <w:sz w:val="24"/>
          <w:szCs w:val="24"/>
        </w:rPr>
        <w:t>k.</w:t>
      </w: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  <w:sectPr w:rsidR="005B281F" w:rsidSect="00F67C5C">
          <w:footerReference w:type="default" r:id="rId9"/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Pr="00222BD4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2BD4">
        <w:rPr>
          <w:rFonts w:ascii="Arial" w:hAnsi="Arial" w:cs="Arial"/>
          <w:sz w:val="24"/>
          <w:szCs w:val="24"/>
        </w:rPr>
        <w:t>A partnerségi egyeztetésről szóló határozat mel</w:t>
      </w:r>
      <w:r>
        <w:rPr>
          <w:rFonts w:ascii="Arial" w:hAnsi="Arial" w:cs="Arial"/>
          <w:sz w:val="24"/>
          <w:szCs w:val="24"/>
        </w:rPr>
        <w:t>lékletében részletesen ismertetj</w:t>
      </w:r>
      <w:r w:rsidRPr="00222BD4">
        <w:rPr>
          <w:rFonts w:ascii="Arial" w:hAnsi="Arial" w:cs="Arial"/>
          <w:sz w:val="24"/>
          <w:szCs w:val="24"/>
        </w:rPr>
        <w:t>ük a különböző tervek, eszközök készítésekor, illetve jóváhagyásakor szükséges egyeztetések rendjét, a javaslatok, vélemények dokumentálását, nyilvántartását, a nyilvánosságot biztosító intézkedéseket.</w:t>
      </w: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Kérem a Tisztelt Képviselő Testületet a határozat mellékletében szereplő, a partnerségi egyeztetés rendjéről szóló szabályok elfogadására. </w:t>
      </w: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C652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2013. október 16.</w:t>
      </w: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48346A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5E5010">
      <w:pPr>
        <w:jc w:val="center"/>
        <w:rPr>
          <w:rFonts w:ascii="Arial" w:hAnsi="Arial" w:cs="Arial"/>
          <w:b/>
          <w:sz w:val="24"/>
          <w:szCs w:val="24"/>
        </w:rPr>
        <w:sectPr w:rsidR="005B281F" w:rsidSect="00F67C5C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B281F" w:rsidRPr="00203B7D" w:rsidRDefault="005B281F" w:rsidP="005E5010">
      <w:pPr>
        <w:jc w:val="center"/>
        <w:rPr>
          <w:rFonts w:ascii="Arial" w:hAnsi="Arial" w:cs="Arial"/>
          <w:b/>
          <w:sz w:val="24"/>
          <w:szCs w:val="24"/>
        </w:rPr>
      </w:pPr>
      <w:r w:rsidRPr="00203B7D">
        <w:rPr>
          <w:rFonts w:ascii="Arial" w:hAnsi="Arial" w:cs="Arial"/>
          <w:b/>
          <w:sz w:val="24"/>
          <w:szCs w:val="24"/>
        </w:rPr>
        <w:t>2.</w:t>
      </w:r>
    </w:p>
    <w:p w:rsidR="005B281F" w:rsidRDefault="005B281F" w:rsidP="00831E8A">
      <w:pPr>
        <w:rPr>
          <w:rFonts w:ascii="Arial" w:hAnsi="Arial" w:cs="Arial"/>
          <w:b/>
          <w:sz w:val="24"/>
          <w:szCs w:val="24"/>
        </w:rPr>
      </w:pPr>
    </w:p>
    <w:p w:rsidR="005B281F" w:rsidRPr="00203B7D" w:rsidRDefault="005B281F" w:rsidP="005E5010">
      <w:pPr>
        <w:jc w:val="center"/>
        <w:rPr>
          <w:rFonts w:ascii="Arial" w:hAnsi="Arial" w:cs="Arial"/>
          <w:b/>
          <w:sz w:val="24"/>
          <w:szCs w:val="24"/>
        </w:rPr>
      </w:pPr>
      <w:r w:rsidRPr="00203B7D">
        <w:rPr>
          <w:rFonts w:ascii="Arial" w:hAnsi="Arial" w:cs="Arial"/>
          <w:b/>
          <w:sz w:val="24"/>
          <w:szCs w:val="24"/>
        </w:rPr>
        <w:t>Határozati javaslat</w:t>
      </w:r>
    </w:p>
    <w:p w:rsidR="005B281F" w:rsidRDefault="005B281F" w:rsidP="0029473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 jóváhagyja Hévíz Város Önkormányzat a településfejlesztéssel és településrendezéssel összefüggő partnerségi egyeztetés szabályait a határozat melléklete szerinti tartalommal.</w:t>
      </w:r>
    </w:p>
    <w:p w:rsidR="005B281F" w:rsidRPr="00294736" w:rsidRDefault="005B281F" w:rsidP="00294736">
      <w:pPr>
        <w:pStyle w:val="NoSpacing"/>
        <w:ind w:firstLine="708"/>
        <w:rPr>
          <w:rFonts w:ascii="Arial" w:hAnsi="Arial" w:cs="Arial"/>
          <w:sz w:val="24"/>
          <w:szCs w:val="24"/>
        </w:rPr>
      </w:pPr>
      <w:r w:rsidRPr="00203B7D">
        <w:rPr>
          <w:rFonts w:ascii="Arial" w:hAnsi="Arial" w:cs="Arial"/>
          <w:sz w:val="24"/>
          <w:szCs w:val="24"/>
          <w:u w:val="single"/>
        </w:rPr>
        <w:t>Felelős:</w:t>
      </w:r>
      <w:r w:rsidRPr="00294736">
        <w:rPr>
          <w:rFonts w:ascii="Arial" w:hAnsi="Arial" w:cs="Arial"/>
          <w:sz w:val="24"/>
          <w:szCs w:val="24"/>
        </w:rPr>
        <w:t xml:space="preserve">     Papp Gábor polgármester</w:t>
      </w:r>
    </w:p>
    <w:p w:rsidR="005B281F" w:rsidRDefault="005B281F" w:rsidP="00294736">
      <w:pPr>
        <w:pStyle w:val="NoSpacing"/>
        <w:ind w:firstLine="708"/>
        <w:rPr>
          <w:rFonts w:ascii="Arial" w:hAnsi="Arial" w:cs="Arial"/>
          <w:sz w:val="24"/>
          <w:szCs w:val="24"/>
        </w:rPr>
      </w:pPr>
      <w:r w:rsidRPr="00203B7D">
        <w:rPr>
          <w:rFonts w:ascii="Arial" w:hAnsi="Arial" w:cs="Arial"/>
          <w:sz w:val="24"/>
          <w:szCs w:val="24"/>
          <w:u w:val="single"/>
        </w:rPr>
        <w:t>Határidő:</w:t>
      </w:r>
      <w:r w:rsidRPr="00294736">
        <w:rPr>
          <w:rFonts w:ascii="Arial" w:hAnsi="Arial" w:cs="Arial"/>
          <w:sz w:val="24"/>
          <w:szCs w:val="24"/>
        </w:rPr>
        <w:t xml:space="preserve">   azonnal</w:t>
      </w:r>
    </w:p>
    <w:p w:rsidR="005B281F" w:rsidRDefault="005B281F" w:rsidP="00AB1E4F">
      <w:pPr>
        <w:pStyle w:val="NoSpacing"/>
        <w:rPr>
          <w:rFonts w:ascii="Arial" w:hAnsi="Arial" w:cs="Arial"/>
          <w:sz w:val="24"/>
          <w:szCs w:val="24"/>
        </w:rPr>
      </w:pPr>
    </w:p>
    <w:p w:rsidR="005B281F" w:rsidRDefault="005B281F" w:rsidP="00203B7D">
      <w:pPr>
        <w:pStyle w:val="NoSpacing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felkéri a polgármestert, hogy a Hévíz város honlapján a partnerek részére  a tájékoztatáshoz szükséges tárhely létrehozását biztosítsa.</w:t>
      </w:r>
    </w:p>
    <w:p w:rsidR="005B281F" w:rsidRDefault="005B281F" w:rsidP="00751227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5B281F" w:rsidRDefault="005B281F" w:rsidP="00751227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203B7D">
        <w:rPr>
          <w:rFonts w:ascii="Arial" w:hAnsi="Arial" w:cs="Arial"/>
          <w:sz w:val="24"/>
          <w:szCs w:val="24"/>
          <w:u w:val="single"/>
        </w:rPr>
        <w:t>Felelős:</w:t>
      </w:r>
      <w:r>
        <w:rPr>
          <w:rFonts w:ascii="Arial" w:hAnsi="Arial" w:cs="Arial"/>
          <w:sz w:val="24"/>
          <w:szCs w:val="24"/>
        </w:rPr>
        <w:t xml:space="preserve">      Papp Gábor  polgármester</w:t>
      </w:r>
    </w:p>
    <w:p w:rsidR="005B281F" w:rsidRPr="00751227" w:rsidRDefault="005B281F" w:rsidP="00751227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203B7D">
        <w:rPr>
          <w:rFonts w:ascii="Arial" w:hAnsi="Arial" w:cs="Arial"/>
          <w:sz w:val="24"/>
          <w:szCs w:val="24"/>
          <w:u w:val="single"/>
        </w:rPr>
        <w:t>Határidő:</w:t>
      </w:r>
      <w:r>
        <w:rPr>
          <w:rFonts w:ascii="Arial" w:hAnsi="Arial" w:cs="Arial"/>
          <w:sz w:val="24"/>
          <w:szCs w:val="24"/>
        </w:rPr>
        <w:t xml:space="preserve">    azonnal</w:t>
      </w:r>
    </w:p>
    <w:p w:rsidR="005B281F" w:rsidRPr="00294736" w:rsidRDefault="005B281F" w:rsidP="00294736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29473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222BD4">
      <w:pPr>
        <w:jc w:val="both"/>
        <w:rPr>
          <w:rFonts w:ascii="Arial" w:hAnsi="Arial" w:cs="Arial"/>
          <w:sz w:val="24"/>
          <w:szCs w:val="24"/>
        </w:rPr>
      </w:pPr>
    </w:p>
    <w:p w:rsidR="005B281F" w:rsidRDefault="005B281F" w:rsidP="00831E8A">
      <w:pPr>
        <w:rPr>
          <w:rFonts w:ascii="Arial" w:hAnsi="Arial" w:cs="Arial"/>
          <w:sz w:val="24"/>
          <w:szCs w:val="24"/>
        </w:rPr>
      </w:pPr>
    </w:p>
    <w:p w:rsidR="005B281F" w:rsidRDefault="005B281F" w:rsidP="00831E8A">
      <w:pPr>
        <w:rPr>
          <w:rFonts w:ascii="Arial" w:hAnsi="Arial" w:cs="Arial"/>
          <w:b/>
          <w:sz w:val="24"/>
          <w:szCs w:val="24"/>
        </w:rPr>
      </w:pPr>
    </w:p>
    <w:p w:rsidR="005B281F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  <w:sectPr w:rsidR="005B281F" w:rsidSect="00F67C5C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</w:p>
    <w:p w:rsidR="005B281F" w:rsidRDefault="005B281F" w:rsidP="00F67C5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5B281F" w:rsidRDefault="005B281F" w:rsidP="00F67C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232" w:type="dxa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3"/>
        <w:gridCol w:w="1425"/>
        <w:gridCol w:w="1938"/>
        <w:gridCol w:w="1653"/>
        <w:gridCol w:w="2983"/>
        <w:gridCol w:w="10"/>
      </w:tblGrid>
      <w:tr w:rsidR="005B281F" w:rsidTr="001902E9">
        <w:trPr>
          <w:gridAfter w:val="1"/>
          <w:wAfter w:w="10" w:type="dxa"/>
          <w:trHeight w:val="600"/>
        </w:trPr>
        <w:tc>
          <w:tcPr>
            <w:tcW w:w="10222" w:type="dxa"/>
            <w:gridSpan w:val="5"/>
          </w:tcPr>
          <w:p w:rsidR="005B281F" w:rsidRDefault="005B281F" w:rsidP="001902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Bizottságok</w:t>
            </w:r>
          </w:p>
        </w:tc>
      </w:tr>
      <w:tr w:rsidR="005B281F" w:rsidRPr="001461CD" w:rsidTr="001902E9">
        <w:trPr>
          <w:gridAfter w:val="1"/>
          <w:wAfter w:w="10" w:type="dxa"/>
          <w:trHeight w:val="836"/>
        </w:trPr>
        <w:tc>
          <w:tcPr>
            <w:tcW w:w="10222" w:type="dxa"/>
            <w:gridSpan w:val="5"/>
          </w:tcPr>
          <w:p w:rsidR="005B281F" w:rsidRDefault="005B281F" w:rsidP="001902E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439C">
              <w:rPr>
                <w:rFonts w:ascii="Arial" w:hAnsi="Arial" w:cs="Arial"/>
              </w:rPr>
              <w:t>A településfejlesztéssel és településrendezéssel összefüggő partnerségi egyeztetés szabályainak megállapítása</w:t>
            </w:r>
          </w:p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B281F" w:rsidRPr="001461CD" w:rsidTr="001902E9">
        <w:trPr>
          <w:gridAfter w:val="1"/>
          <w:wAfter w:w="10" w:type="dxa"/>
          <w:trHeight w:val="390"/>
        </w:trPr>
        <w:tc>
          <w:tcPr>
            <w:tcW w:w="2223" w:type="dxa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5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938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653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2983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5B281F" w:rsidTr="001902E9">
        <w:trPr>
          <w:trHeight w:val="1565"/>
        </w:trPr>
        <w:tc>
          <w:tcPr>
            <w:tcW w:w="2223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61CD">
              <w:rPr>
                <w:rFonts w:ascii="Arial" w:hAnsi="Arial" w:cs="Arial"/>
                <w:b/>
              </w:rPr>
              <w:t>Városfejlesztési Természet és Környezetvédelmi Bizottság</w:t>
            </w:r>
          </w:p>
        </w:tc>
        <w:tc>
          <w:tcPr>
            <w:tcW w:w="1425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2013.</w:t>
            </w:r>
            <w:r>
              <w:rPr>
                <w:rFonts w:ascii="Arial" w:hAnsi="Arial" w:cs="Arial"/>
              </w:rPr>
              <w:t>10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2</w:t>
            </w:r>
            <w:r w:rsidRPr="001461CD">
              <w:rPr>
                <w:rFonts w:ascii="Arial" w:hAnsi="Arial" w:cs="Arial"/>
              </w:rPr>
              <w:t>.</w:t>
            </w:r>
          </w:p>
        </w:tc>
        <w:tc>
          <w:tcPr>
            <w:tcW w:w="1938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  <w:r w:rsidRPr="001461CD">
              <w:rPr>
                <w:rFonts w:ascii="Arial" w:hAnsi="Arial" w:cs="Arial"/>
              </w:rPr>
              <w:t>/2013.(</w:t>
            </w:r>
            <w:r>
              <w:rPr>
                <w:rFonts w:ascii="Arial" w:hAnsi="Arial" w:cs="Arial"/>
              </w:rPr>
              <w:t xml:space="preserve"> X</w:t>
            </w:r>
            <w:r w:rsidRPr="001461CD">
              <w:rPr>
                <w:rFonts w:ascii="Arial" w:hAnsi="Arial" w:cs="Arial"/>
              </w:rPr>
              <w:t>.2</w:t>
            </w:r>
            <w:r>
              <w:rPr>
                <w:rFonts w:ascii="Arial" w:hAnsi="Arial" w:cs="Arial"/>
              </w:rPr>
              <w:t>2</w:t>
            </w:r>
            <w:r w:rsidRPr="001461CD">
              <w:rPr>
                <w:rFonts w:ascii="Arial" w:hAnsi="Arial" w:cs="Arial"/>
              </w:rPr>
              <w:t>)</w:t>
            </w:r>
          </w:p>
        </w:tc>
        <w:tc>
          <w:tcPr>
            <w:tcW w:w="1653" w:type="dxa"/>
            <w:vAlign w:val="center"/>
          </w:tcPr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461CD">
              <w:rPr>
                <w:rFonts w:ascii="Arial" w:hAnsi="Arial" w:cs="Arial"/>
              </w:rPr>
              <w:t xml:space="preserve"> igen,</w:t>
            </w:r>
          </w:p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1461CD">
              <w:rPr>
                <w:rFonts w:ascii="Arial" w:hAnsi="Arial" w:cs="Arial"/>
              </w:rPr>
              <w:t xml:space="preserve"> nem,</w:t>
            </w:r>
          </w:p>
          <w:p w:rsidR="005B281F" w:rsidRPr="001461CD" w:rsidRDefault="005B281F" w:rsidP="001902E9">
            <w:pPr>
              <w:spacing w:after="0" w:line="240" w:lineRule="auto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 xml:space="preserve">0 tartózkodás </w:t>
            </w:r>
          </w:p>
        </w:tc>
        <w:tc>
          <w:tcPr>
            <w:tcW w:w="2993" w:type="dxa"/>
            <w:gridSpan w:val="2"/>
            <w:vAlign w:val="center"/>
          </w:tcPr>
          <w:p w:rsidR="005B281F" w:rsidRPr="001461CD" w:rsidRDefault="005B281F" w:rsidP="001902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461CD">
              <w:rPr>
                <w:rFonts w:ascii="Arial" w:hAnsi="Arial" w:cs="Arial"/>
              </w:rPr>
              <w:t>A bizottság az előterjesztésben foglaltak képviselő-testületi elfogadását</w:t>
            </w:r>
            <w:r>
              <w:rPr>
                <w:rFonts w:ascii="Arial" w:hAnsi="Arial" w:cs="Arial"/>
              </w:rPr>
              <w:t xml:space="preserve"> </w:t>
            </w:r>
            <w:r w:rsidRPr="001461CD">
              <w:rPr>
                <w:rFonts w:ascii="Arial" w:hAnsi="Arial" w:cs="Arial"/>
              </w:rPr>
              <w:t xml:space="preserve"> támogatja. </w:t>
            </w:r>
          </w:p>
        </w:tc>
      </w:tr>
    </w:tbl>
    <w:p w:rsidR="005B281F" w:rsidRDefault="005B281F" w:rsidP="00F67C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80"/>
        <w:gridCol w:w="1312"/>
        <w:gridCol w:w="11"/>
        <w:gridCol w:w="1460"/>
        <w:gridCol w:w="1447"/>
        <w:gridCol w:w="3120"/>
      </w:tblGrid>
      <w:tr w:rsidR="005B281F" w:rsidRPr="008E0C25" w:rsidTr="002D5D18">
        <w:trPr>
          <w:trHeight w:val="847"/>
        </w:trPr>
        <w:tc>
          <w:tcPr>
            <w:tcW w:w="10030" w:type="dxa"/>
            <w:gridSpan w:val="6"/>
          </w:tcPr>
          <w:p w:rsidR="005B281F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Előterjesztés tárgya: </w:t>
            </w:r>
          </w:p>
          <w:p w:rsidR="005B281F" w:rsidRPr="008A31C6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smartTag w:uri="urn:schemas-microsoft-com:office:smarttags" w:element="metricconverter">
                <w:smartTagPr>
                  <w:attr w:name="ProductID" w:val="5. A"/>
                </w:smartTagPr>
                <w:r w:rsidRPr="008A31C6">
                  <w:rPr>
                    <w:rFonts w:ascii="Arial" w:hAnsi="Arial" w:cs="Arial"/>
                    <w:b/>
                    <w:bCs/>
                    <w:iCs/>
                  </w:rPr>
                  <w:t xml:space="preserve">5. </w:t>
                </w:r>
                <w:r w:rsidRPr="008A31C6">
                  <w:rPr>
                    <w:rFonts w:ascii="Arial" w:hAnsi="Arial" w:cs="Arial"/>
                    <w:b/>
                  </w:rPr>
                  <w:t>A</w:t>
                </w:r>
              </w:smartTag>
            </w:smartTag>
            <w:r w:rsidRPr="008A31C6">
              <w:rPr>
                <w:rFonts w:ascii="Arial" w:hAnsi="Arial" w:cs="Arial"/>
                <w:b/>
              </w:rPr>
              <w:t xml:space="preserve"> településfejlesztéssel és településrendezéssel összefüggő partnerségi egyeztetés szabályainak megállapítása</w:t>
            </w:r>
          </w:p>
        </w:tc>
      </w:tr>
      <w:tr w:rsidR="005B281F" w:rsidRPr="008E0C25" w:rsidTr="002D5D18">
        <w:trPr>
          <w:trHeight w:val="395"/>
        </w:trPr>
        <w:tc>
          <w:tcPr>
            <w:tcW w:w="2680" w:type="dxa"/>
          </w:tcPr>
          <w:p w:rsidR="005B281F" w:rsidRPr="008E0C25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5B281F" w:rsidRPr="008E0C25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460" w:type="dxa"/>
            <w:vAlign w:val="center"/>
          </w:tcPr>
          <w:p w:rsidR="005B281F" w:rsidRPr="008E0C25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447" w:type="dxa"/>
            <w:vAlign w:val="center"/>
          </w:tcPr>
          <w:p w:rsidR="005B281F" w:rsidRPr="008E0C25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3120" w:type="dxa"/>
            <w:vAlign w:val="center"/>
          </w:tcPr>
          <w:p w:rsidR="005B281F" w:rsidRPr="008E0C25" w:rsidRDefault="005B281F" w:rsidP="002D5D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E0C25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5B281F" w:rsidRPr="008E0C25" w:rsidTr="002D5D18">
        <w:trPr>
          <w:trHeight w:val="1710"/>
        </w:trPr>
        <w:tc>
          <w:tcPr>
            <w:tcW w:w="2680" w:type="dxa"/>
            <w:vAlign w:val="center"/>
          </w:tcPr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 xml:space="preserve">Közoktatási Szociális és Sport Bizottság </w:t>
            </w:r>
          </w:p>
        </w:tc>
        <w:tc>
          <w:tcPr>
            <w:tcW w:w="1312" w:type="dxa"/>
          </w:tcPr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>2013. 10. 24. 13:00</w:t>
            </w:r>
          </w:p>
        </w:tc>
        <w:tc>
          <w:tcPr>
            <w:tcW w:w="1471" w:type="dxa"/>
            <w:gridSpan w:val="2"/>
          </w:tcPr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>98/2013. (X.15.)</w:t>
            </w:r>
          </w:p>
        </w:tc>
        <w:tc>
          <w:tcPr>
            <w:tcW w:w="1447" w:type="dxa"/>
          </w:tcPr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>5 igen</w:t>
            </w:r>
          </w:p>
        </w:tc>
        <w:tc>
          <w:tcPr>
            <w:tcW w:w="3120" w:type="dxa"/>
          </w:tcPr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 xml:space="preserve">A bizottság támogatta és elfogadásra javasolta a Képviselő-testületnek a határozati javaslatot azzal a kiegészítéssel, hogy a rendelet-tervezet I. pontjában szereplő, egyeztetésben részvevők körében az alábbi módosításokat javasolja: </w:t>
            </w:r>
          </w:p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smartTag w:uri="urn:schemas-microsoft-com:office:smarttags" w:element="PersonName">
              <w:r w:rsidRPr="00220315">
                <w:rPr>
                  <w:rFonts w:ascii="Arial" w:hAnsi="Arial" w:cs="Arial"/>
                </w:rPr>
                <w:t>1. A</w:t>
              </w:r>
            </w:smartTag>
            <w:r w:rsidRPr="00220315">
              <w:rPr>
                <w:rFonts w:ascii="Arial" w:hAnsi="Arial" w:cs="Arial"/>
              </w:rPr>
              <w:t xml:space="preserve"> város lakossága helyett, az ingatlantulajdonosok megnevezést támogatja.</w:t>
            </w:r>
          </w:p>
          <w:p w:rsidR="005B281F" w:rsidRPr="00220315" w:rsidRDefault="005B281F" w:rsidP="002D5D18">
            <w:pPr>
              <w:spacing w:after="0" w:line="240" w:lineRule="auto"/>
              <w:rPr>
                <w:rFonts w:ascii="Arial" w:hAnsi="Arial" w:cs="Arial"/>
              </w:rPr>
            </w:pPr>
            <w:r w:rsidRPr="00220315">
              <w:rPr>
                <w:rFonts w:ascii="Arial" w:hAnsi="Arial" w:cs="Arial"/>
              </w:rPr>
              <w:t xml:space="preserve">4. pontot (az egyházak vélemények kikérése) nem javasolja a véleményezők körében. </w:t>
            </w:r>
          </w:p>
        </w:tc>
      </w:tr>
    </w:tbl>
    <w:p w:rsidR="005B281F" w:rsidRDefault="005B281F" w:rsidP="002203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5B281F" w:rsidRPr="006A1F84" w:rsidTr="002D5D18">
        <w:trPr>
          <w:trHeight w:val="836"/>
        </w:trPr>
        <w:tc>
          <w:tcPr>
            <w:tcW w:w="9669" w:type="dxa"/>
            <w:gridSpan w:val="6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5B281F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B281F" w:rsidRPr="00DF3359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EF0">
              <w:rPr>
                <w:rFonts w:ascii="Arial" w:hAnsi="Arial" w:cs="Arial"/>
                <w:sz w:val="20"/>
                <w:szCs w:val="20"/>
              </w:rPr>
              <w:t>A településfejlesztéssel és településrendezéssel összefüggő partnerségi egyeztetés szabályainak megállapítása</w:t>
            </w:r>
          </w:p>
        </w:tc>
      </w:tr>
      <w:tr w:rsidR="005B281F" w:rsidRPr="006A1F84" w:rsidTr="002D5D18">
        <w:trPr>
          <w:trHeight w:val="390"/>
        </w:trPr>
        <w:tc>
          <w:tcPr>
            <w:tcW w:w="2626" w:type="dxa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5B281F" w:rsidRPr="00627E06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5B281F" w:rsidRPr="006A1F84" w:rsidTr="002D5D18">
        <w:trPr>
          <w:trHeight w:val="1697"/>
        </w:trPr>
        <w:tc>
          <w:tcPr>
            <w:tcW w:w="2626" w:type="dxa"/>
            <w:vAlign w:val="center"/>
          </w:tcPr>
          <w:p w:rsidR="005B281F" w:rsidRPr="006A1F84" w:rsidRDefault="005B281F" w:rsidP="002D5D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5B281F" w:rsidRPr="00C0215C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október 24.</w:t>
            </w:r>
          </w:p>
        </w:tc>
        <w:tc>
          <w:tcPr>
            <w:tcW w:w="1441" w:type="dxa"/>
            <w:gridSpan w:val="2"/>
            <w:vAlign w:val="center"/>
          </w:tcPr>
          <w:p w:rsidR="005B281F" w:rsidRPr="00193FE7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209/2013. (X.24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5B281F" w:rsidRPr="00295D15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272C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igen </w:t>
            </w:r>
            <w:r w:rsidRPr="00295D15">
              <w:rPr>
                <w:rFonts w:ascii="Arial" w:hAnsi="Arial" w:cs="Arial"/>
                <w:sz w:val="20"/>
                <w:szCs w:val="20"/>
              </w:rPr>
              <w:t>szavazat</w:t>
            </w:r>
          </w:p>
        </w:tc>
        <w:tc>
          <w:tcPr>
            <w:tcW w:w="2898" w:type="dxa"/>
            <w:vAlign w:val="center"/>
          </w:tcPr>
          <w:p w:rsidR="005B281F" w:rsidRPr="000C3A83" w:rsidRDefault="005B281F" w:rsidP="002D5D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3A8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B5693B">
              <w:rPr>
                <w:rFonts w:ascii="Arial" w:hAnsi="Arial" w:cs="Arial"/>
                <w:sz w:val="20"/>
                <w:szCs w:val="20"/>
              </w:rPr>
              <w:t>bizottság egyhangúan</w:t>
            </w:r>
            <w:r w:rsidRPr="00B272C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C3A83">
              <w:rPr>
                <w:rFonts w:ascii="Arial" w:hAnsi="Arial" w:cs="Arial"/>
                <w:sz w:val="20"/>
                <w:szCs w:val="20"/>
              </w:rPr>
              <w:t>tá</w:t>
            </w:r>
            <w:r>
              <w:rPr>
                <w:rFonts w:ascii="Arial" w:hAnsi="Arial" w:cs="Arial"/>
                <w:sz w:val="20"/>
                <w:szCs w:val="20"/>
              </w:rPr>
              <w:t xml:space="preserve">mogatta a határozati javaslatot, azzal a pontosítással, hogy az előterjesztés mellékletét képező szabályzat I. 1. pontjának módosítása szükséges az alábbiak szerint: I. 1. </w:t>
            </w:r>
            <w:r w:rsidRPr="00B436CB">
              <w:rPr>
                <w:rFonts w:ascii="Arial" w:hAnsi="Arial" w:cs="Arial"/>
                <w:sz w:val="20"/>
                <w:szCs w:val="20"/>
              </w:rPr>
              <w:t>„A városban ingatlannal rendelkező lakosok”</w:t>
            </w:r>
            <w:r>
              <w:rPr>
                <w:rFonts w:ascii="Arial" w:hAnsi="Arial" w:cs="Arial"/>
                <w:sz w:val="20"/>
                <w:szCs w:val="20"/>
              </w:rPr>
              <w:t xml:space="preserve"> ; illetve az I. 4. pont törlésre kerül.</w:t>
            </w:r>
          </w:p>
        </w:tc>
      </w:tr>
    </w:tbl>
    <w:p w:rsidR="005B281F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EC17CA">
      <w:pPr>
        <w:jc w:val="center"/>
        <w:rPr>
          <w:rFonts w:ascii="Arial" w:hAnsi="Arial" w:cs="Arial"/>
          <w:b/>
          <w:sz w:val="24"/>
          <w:szCs w:val="24"/>
        </w:rPr>
        <w:sectPr w:rsidR="005B281F" w:rsidSect="00F67C5C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B281F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5B281F" w:rsidRPr="00956A7D" w:rsidTr="00DE2206">
        <w:tc>
          <w:tcPr>
            <w:tcW w:w="9959" w:type="dxa"/>
            <w:gridSpan w:val="4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B281F" w:rsidRPr="00956A7D" w:rsidTr="00DE2206">
        <w:trPr>
          <w:trHeight w:val="422"/>
        </w:trPr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B281F" w:rsidRPr="00956A7D" w:rsidTr="00DE2206">
        <w:trPr>
          <w:trHeight w:val="697"/>
        </w:trPr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  <w:sz w:val="24"/>
                  <w:szCs w:val="24"/>
                </w:rPr>
                <w:t>Karsádi György</w:t>
              </w:r>
            </w:smartTag>
          </w:p>
        </w:tc>
        <w:tc>
          <w:tcPr>
            <w:tcW w:w="2483" w:type="dxa"/>
            <w:vAlign w:val="center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281F" w:rsidRPr="00956A7D" w:rsidTr="00DE2206">
        <w:trPr>
          <w:trHeight w:val="551"/>
        </w:trPr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281F" w:rsidRPr="00956A7D" w:rsidTr="00DE2206">
        <w:trPr>
          <w:trHeight w:val="573"/>
        </w:trPr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281F" w:rsidRPr="00956A7D" w:rsidTr="00DE2206">
        <w:trPr>
          <w:trHeight w:val="826"/>
        </w:trPr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281F" w:rsidRPr="00956A7D" w:rsidTr="00DE2206">
        <w:tc>
          <w:tcPr>
            <w:tcW w:w="2303" w:type="dxa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5B281F" w:rsidRPr="00956A7D" w:rsidRDefault="005B281F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5B281F" w:rsidRPr="00956A7D" w:rsidTr="00DE2206">
        <w:trPr>
          <w:trHeight w:val="277"/>
        </w:trPr>
        <w:tc>
          <w:tcPr>
            <w:tcW w:w="9933" w:type="dxa"/>
            <w:gridSpan w:val="4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B281F" w:rsidRPr="00956A7D" w:rsidTr="00DE2206">
        <w:trPr>
          <w:trHeight w:val="277"/>
        </w:trPr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B281F" w:rsidRPr="00956A7D" w:rsidTr="00DE2206">
        <w:trPr>
          <w:trHeight w:val="707"/>
        </w:trPr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B281F" w:rsidRPr="00956A7D" w:rsidRDefault="005B281F" w:rsidP="00D54A4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281F" w:rsidRPr="00956A7D" w:rsidTr="00DE2206">
        <w:trPr>
          <w:trHeight w:val="829"/>
        </w:trPr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B281F" w:rsidRPr="00956A7D" w:rsidRDefault="005B281F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B281F" w:rsidRPr="00956A7D" w:rsidRDefault="005B281F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281F" w:rsidRPr="00956A7D" w:rsidRDefault="005B281F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5B281F" w:rsidRPr="00956A7D" w:rsidSect="00F67C5C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81F" w:rsidRDefault="005B281F" w:rsidP="00980239">
      <w:pPr>
        <w:spacing w:after="0" w:line="240" w:lineRule="auto"/>
      </w:pPr>
      <w:r>
        <w:separator/>
      </w:r>
    </w:p>
  </w:endnote>
  <w:endnote w:type="continuationSeparator" w:id="1">
    <w:p w:rsidR="005B281F" w:rsidRDefault="005B281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1F" w:rsidRDefault="005B281F">
    <w:pPr>
      <w:pStyle w:val="Footer"/>
    </w:pPr>
    <w:r>
      <w:t>[Ide írhatja a szöveget]</w:t>
    </w:r>
  </w:p>
  <w:p w:rsidR="005B281F" w:rsidRDefault="005B28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81F" w:rsidRDefault="005B281F" w:rsidP="00980239">
      <w:pPr>
        <w:spacing w:after="0" w:line="240" w:lineRule="auto"/>
      </w:pPr>
      <w:r>
        <w:separator/>
      </w:r>
    </w:p>
  </w:footnote>
  <w:footnote w:type="continuationSeparator" w:id="1">
    <w:p w:rsidR="005B281F" w:rsidRDefault="005B281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81F" w:rsidRDefault="005B281F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5B281F" w:rsidRDefault="005B281F" w:rsidP="00763423">
    <w:pPr>
      <w:pStyle w:val="Header"/>
      <w:tabs>
        <w:tab w:val="clear" w:pos="4536"/>
        <w:tab w:val="clear" w:pos="9072"/>
      </w:tabs>
    </w:pPr>
  </w:p>
  <w:p w:rsidR="005B281F" w:rsidRDefault="005B281F" w:rsidP="00763423">
    <w:pPr>
      <w:pStyle w:val="Header"/>
      <w:tabs>
        <w:tab w:val="clear" w:pos="4536"/>
        <w:tab w:val="clear" w:pos="9072"/>
      </w:tabs>
    </w:pPr>
  </w:p>
  <w:p w:rsidR="005B281F" w:rsidRDefault="005B281F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5B281F" w:rsidRPr="0048346A" w:rsidRDefault="005B281F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48346A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5B281F" w:rsidRPr="0048346A" w:rsidRDefault="005B281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48346A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5B281F" w:rsidRPr="0048346A" w:rsidRDefault="005B281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5B281F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B281F" w:rsidRPr="00D15388" w:rsidRDefault="005B281F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5B281F" w:rsidRPr="00D15388" w:rsidRDefault="005B281F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5B281F" w:rsidRPr="0048346A" w:rsidRDefault="005B281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5B281F" w:rsidRPr="0048346A" w:rsidRDefault="005B281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5B281F" w:rsidRDefault="005B281F" w:rsidP="00763423">
    <w:pPr>
      <w:pStyle w:val="Header"/>
      <w:tabs>
        <w:tab w:val="clear" w:pos="4536"/>
        <w:tab w:val="clear" w:pos="9072"/>
      </w:tabs>
    </w:pPr>
  </w:p>
  <w:p w:rsidR="005B281F" w:rsidRDefault="005B281F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6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69D4B0D"/>
    <w:multiLevelType w:val="hybridMultilevel"/>
    <w:tmpl w:val="55ECC6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F7552A"/>
    <w:multiLevelType w:val="hybridMultilevel"/>
    <w:tmpl w:val="6D3E4EA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080658"/>
    <w:multiLevelType w:val="hybridMultilevel"/>
    <w:tmpl w:val="4CC45920"/>
    <w:lvl w:ilvl="0" w:tplc="D0EC6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BB134D"/>
    <w:multiLevelType w:val="hybridMultilevel"/>
    <w:tmpl w:val="2048DEB4"/>
    <w:lvl w:ilvl="0" w:tplc="AA888C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9C2209"/>
    <w:multiLevelType w:val="hybridMultilevel"/>
    <w:tmpl w:val="56ECEE92"/>
    <w:lvl w:ilvl="0" w:tplc="ACA843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74EF"/>
    <w:rsid w:val="000241F8"/>
    <w:rsid w:val="000267B9"/>
    <w:rsid w:val="000535F3"/>
    <w:rsid w:val="00057B74"/>
    <w:rsid w:val="00096CEA"/>
    <w:rsid w:val="000A7B95"/>
    <w:rsid w:val="000C3A83"/>
    <w:rsid w:val="000D5866"/>
    <w:rsid w:val="00100C93"/>
    <w:rsid w:val="00104A07"/>
    <w:rsid w:val="00113CBB"/>
    <w:rsid w:val="001461CD"/>
    <w:rsid w:val="00162823"/>
    <w:rsid w:val="001728AE"/>
    <w:rsid w:val="00173290"/>
    <w:rsid w:val="00177761"/>
    <w:rsid w:val="00180DA8"/>
    <w:rsid w:val="001902E9"/>
    <w:rsid w:val="00193FE7"/>
    <w:rsid w:val="001A7757"/>
    <w:rsid w:val="001D34E7"/>
    <w:rsid w:val="00203B7D"/>
    <w:rsid w:val="00220315"/>
    <w:rsid w:val="00222BD4"/>
    <w:rsid w:val="0022580F"/>
    <w:rsid w:val="00227CE7"/>
    <w:rsid w:val="0023059D"/>
    <w:rsid w:val="00271301"/>
    <w:rsid w:val="00273AA1"/>
    <w:rsid w:val="00287240"/>
    <w:rsid w:val="00293921"/>
    <w:rsid w:val="00294736"/>
    <w:rsid w:val="00295D15"/>
    <w:rsid w:val="002D30F1"/>
    <w:rsid w:val="002D48E6"/>
    <w:rsid w:val="002D4BC8"/>
    <w:rsid w:val="002D5D18"/>
    <w:rsid w:val="002F2A5F"/>
    <w:rsid w:val="00301B74"/>
    <w:rsid w:val="00321437"/>
    <w:rsid w:val="003275ED"/>
    <w:rsid w:val="003315DD"/>
    <w:rsid w:val="00336F0D"/>
    <w:rsid w:val="00361BEF"/>
    <w:rsid w:val="00377B85"/>
    <w:rsid w:val="003816EC"/>
    <w:rsid w:val="003C640C"/>
    <w:rsid w:val="003E329B"/>
    <w:rsid w:val="004070E4"/>
    <w:rsid w:val="00425361"/>
    <w:rsid w:val="0043410F"/>
    <w:rsid w:val="004406A2"/>
    <w:rsid w:val="004448FB"/>
    <w:rsid w:val="00453A2E"/>
    <w:rsid w:val="00470CCC"/>
    <w:rsid w:val="0048346A"/>
    <w:rsid w:val="004B34DE"/>
    <w:rsid w:val="004B3870"/>
    <w:rsid w:val="004B7BFA"/>
    <w:rsid w:val="004D1381"/>
    <w:rsid w:val="004E03CD"/>
    <w:rsid w:val="004F2C07"/>
    <w:rsid w:val="004F37C2"/>
    <w:rsid w:val="004F705E"/>
    <w:rsid w:val="00505E4E"/>
    <w:rsid w:val="00511933"/>
    <w:rsid w:val="00520498"/>
    <w:rsid w:val="005477C3"/>
    <w:rsid w:val="0057493C"/>
    <w:rsid w:val="00581F3E"/>
    <w:rsid w:val="00594D74"/>
    <w:rsid w:val="005A18C5"/>
    <w:rsid w:val="005B281F"/>
    <w:rsid w:val="005E5010"/>
    <w:rsid w:val="005E54AA"/>
    <w:rsid w:val="005F240B"/>
    <w:rsid w:val="00605CFE"/>
    <w:rsid w:val="00626241"/>
    <w:rsid w:val="00627E06"/>
    <w:rsid w:val="006403DC"/>
    <w:rsid w:val="00664269"/>
    <w:rsid w:val="0068115C"/>
    <w:rsid w:val="00693ABB"/>
    <w:rsid w:val="006A1F84"/>
    <w:rsid w:val="006B24FC"/>
    <w:rsid w:val="006C5A42"/>
    <w:rsid w:val="006D26AD"/>
    <w:rsid w:val="006E25C2"/>
    <w:rsid w:val="006F77F0"/>
    <w:rsid w:val="00710052"/>
    <w:rsid w:val="007111E6"/>
    <w:rsid w:val="0071439C"/>
    <w:rsid w:val="0071576E"/>
    <w:rsid w:val="00724786"/>
    <w:rsid w:val="007364EB"/>
    <w:rsid w:val="00751227"/>
    <w:rsid w:val="00763423"/>
    <w:rsid w:val="00765173"/>
    <w:rsid w:val="00772B13"/>
    <w:rsid w:val="007907F8"/>
    <w:rsid w:val="007B14CE"/>
    <w:rsid w:val="007B2C40"/>
    <w:rsid w:val="007C27C9"/>
    <w:rsid w:val="007C289A"/>
    <w:rsid w:val="007C52BD"/>
    <w:rsid w:val="007C641B"/>
    <w:rsid w:val="007E6A63"/>
    <w:rsid w:val="00804526"/>
    <w:rsid w:val="008132C6"/>
    <w:rsid w:val="00831E8A"/>
    <w:rsid w:val="008415CA"/>
    <w:rsid w:val="00844886"/>
    <w:rsid w:val="0087714F"/>
    <w:rsid w:val="008A2A5C"/>
    <w:rsid w:val="008A31C6"/>
    <w:rsid w:val="008B1381"/>
    <w:rsid w:val="008C3E1E"/>
    <w:rsid w:val="008C5149"/>
    <w:rsid w:val="008E0C25"/>
    <w:rsid w:val="008E46E6"/>
    <w:rsid w:val="008F017B"/>
    <w:rsid w:val="008F0B6B"/>
    <w:rsid w:val="008F1448"/>
    <w:rsid w:val="008F1572"/>
    <w:rsid w:val="008F4A6D"/>
    <w:rsid w:val="009239CE"/>
    <w:rsid w:val="00924E29"/>
    <w:rsid w:val="00941FCA"/>
    <w:rsid w:val="00946343"/>
    <w:rsid w:val="00956A7D"/>
    <w:rsid w:val="009576C2"/>
    <w:rsid w:val="009748D1"/>
    <w:rsid w:val="00980239"/>
    <w:rsid w:val="009B61E2"/>
    <w:rsid w:val="009C5186"/>
    <w:rsid w:val="009F2871"/>
    <w:rsid w:val="009F7F0B"/>
    <w:rsid w:val="00A101F2"/>
    <w:rsid w:val="00A257D3"/>
    <w:rsid w:val="00A5159D"/>
    <w:rsid w:val="00A54FCC"/>
    <w:rsid w:val="00A56448"/>
    <w:rsid w:val="00A628A2"/>
    <w:rsid w:val="00AB14F3"/>
    <w:rsid w:val="00AB1E4F"/>
    <w:rsid w:val="00AC481D"/>
    <w:rsid w:val="00AD25C6"/>
    <w:rsid w:val="00AD3150"/>
    <w:rsid w:val="00B1697C"/>
    <w:rsid w:val="00B272C4"/>
    <w:rsid w:val="00B36B5B"/>
    <w:rsid w:val="00B436CB"/>
    <w:rsid w:val="00B43CE7"/>
    <w:rsid w:val="00B45FCC"/>
    <w:rsid w:val="00B5063B"/>
    <w:rsid w:val="00B5693B"/>
    <w:rsid w:val="00B638A6"/>
    <w:rsid w:val="00B72427"/>
    <w:rsid w:val="00BC70D6"/>
    <w:rsid w:val="00BD4BD3"/>
    <w:rsid w:val="00BF3A06"/>
    <w:rsid w:val="00C01A30"/>
    <w:rsid w:val="00C0215C"/>
    <w:rsid w:val="00C03A15"/>
    <w:rsid w:val="00C05199"/>
    <w:rsid w:val="00C118CA"/>
    <w:rsid w:val="00C42108"/>
    <w:rsid w:val="00C52FC5"/>
    <w:rsid w:val="00C60D01"/>
    <w:rsid w:val="00C652C9"/>
    <w:rsid w:val="00CB2E6A"/>
    <w:rsid w:val="00CC496E"/>
    <w:rsid w:val="00CC7862"/>
    <w:rsid w:val="00CD5E97"/>
    <w:rsid w:val="00CD73BF"/>
    <w:rsid w:val="00CE0F23"/>
    <w:rsid w:val="00CE141F"/>
    <w:rsid w:val="00CF630C"/>
    <w:rsid w:val="00D10705"/>
    <w:rsid w:val="00D15388"/>
    <w:rsid w:val="00D2479B"/>
    <w:rsid w:val="00D37C2C"/>
    <w:rsid w:val="00D54A4B"/>
    <w:rsid w:val="00D63B36"/>
    <w:rsid w:val="00D80756"/>
    <w:rsid w:val="00DA0557"/>
    <w:rsid w:val="00DC3BCF"/>
    <w:rsid w:val="00DD1E0C"/>
    <w:rsid w:val="00DE2206"/>
    <w:rsid w:val="00DF3359"/>
    <w:rsid w:val="00DF4EF0"/>
    <w:rsid w:val="00DF6FD2"/>
    <w:rsid w:val="00E012A4"/>
    <w:rsid w:val="00E01EDD"/>
    <w:rsid w:val="00E0575A"/>
    <w:rsid w:val="00E334B8"/>
    <w:rsid w:val="00E47133"/>
    <w:rsid w:val="00E5267D"/>
    <w:rsid w:val="00E56586"/>
    <w:rsid w:val="00E729AE"/>
    <w:rsid w:val="00E81B63"/>
    <w:rsid w:val="00E90B4A"/>
    <w:rsid w:val="00EC17CA"/>
    <w:rsid w:val="00EF2B64"/>
    <w:rsid w:val="00EF48CE"/>
    <w:rsid w:val="00F117EF"/>
    <w:rsid w:val="00F22EED"/>
    <w:rsid w:val="00F44DAF"/>
    <w:rsid w:val="00F67C5C"/>
    <w:rsid w:val="00F77002"/>
    <w:rsid w:val="00F8256F"/>
    <w:rsid w:val="00F83C96"/>
    <w:rsid w:val="00FA2BBD"/>
    <w:rsid w:val="00FD03B8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48346A"/>
    <w:rPr>
      <w:rFonts w:cs="Times New Roman"/>
      <w:b/>
    </w:rPr>
  </w:style>
  <w:style w:type="paragraph" w:styleId="NormalWeb">
    <w:name w:val="Normal (Web)"/>
    <w:basedOn w:val="Normal"/>
    <w:uiPriority w:val="99"/>
    <w:rsid w:val="0048346A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48346A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E03CD"/>
    <w:rPr>
      <w:rFonts w:cs="Times New Roman"/>
      <w:lang w:eastAsia="en-US"/>
    </w:rPr>
  </w:style>
  <w:style w:type="paragraph" w:styleId="NoSpacing">
    <w:name w:val="No Spacing"/>
    <w:uiPriority w:val="99"/>
    <w:qFormat/>
    <w:rsid w:val="00294736"/>
    <w:rPr>
      <w:lang w:eastAsia="en-US"/>
    </w:rPr>
  </w:style>
  <w:style w:type="paragraph" w:styleId="ListParagraph">
    <w:name w:val="List Paragraph"/>
    <w:basedOn w:val="Normal"/>
    <w:uiPriority w:val="99"/>
    <w:qFormat/>
    <w:rsid w:val="00751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kormanyzat.heviz.h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826</Words>
  <Characters>5701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6</cp:revision>
  <cp:lastPrinted>2013-10-18T06:50:00Z</cp:lastPrinted>
  <dcterms:created xsi:type="dcterms:W3CDTF">2013-10-18T08:09:00Z</dcterms:created>
  <dcterms:modified xsi:type="dcterms:W3CDTF">2013-10-25T08:48:00Z</dcterms:modified>
</cp:coreProperties>
</file>